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C6945" w14:textId="77777777" w:rsidR="00D87942" w:rsidRDefault="00D87942" w:rsidP="00D87942">
      <w:pPr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 xml:space="preserve">Пән: </w:t>
      </w:r>
      <w:r w:rsidRPr="00542EB2">
        <w:rPr>
          <w:rFonts w:ascii="Times New Roman" w:hAnsi="Times New Roman" w:cs="Times New Roman"/>
          <w:sz w:val="36"/>
          <w:szCs w:val="36"/>
          <w:lang w:val="kk-KZ"/>
        </w:rPr>
        <w:t>ҚР жергілікті басқару мен өзін-өзі басқару</w:t>
      </w:r>
    </w:p>
    <w:p w14:paraId="252F1FA9" w14:textId="77777777" w:rsidR="00D87942" w:rsidRDefault="00D87942" w:rsidP="00D87942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Күзгі семестр 202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</w:t>
      </w: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-202</w:t>
      </w: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7</w:t>
      </w: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оқу жылы </w:t>
      </w:r>
    </w:p>
    <w:p w14:paraId="1BDE5496" w14:textId="77777777" w:rsidR="00D87942" w:rsidRPr="00542EB2" w:rsidRDefault="00D87942" w:rsidP="00D87942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542EB2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3B5FCF31" w14:textId="77777777" w:rsidR="00D87942" w:rsidRPr="00701C6A" w:rsidRDefault="00D87942" w:rsidP="00D87942">
      <w:pP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 xml:space="preserve">3 </w:t>
      </w:r>
      <w:r w:rsidRPr="00701C6A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СОӨЖ</w:t>
      </w:r>
    </w:p>
    <w:p w14:paraId="659C5654" w14:textId="77777777" w:rsidR="00D87942" w:rsidRPr="002E5AD1" w:rsidRDefault="00D87942" w:rsidP="00D87942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701C6A"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</w:t>
      </w:r>
      <w:r>
        <w:rPr>
          <w:rFonts w:eastAsiaTheme="minorEastAsia"/>
          <w:sz w:val="20"/>
          <w:szCs w:val="20"/>
          <w:lang w:val="kk-KZ" w:eastAsia="ru-RU"/>
        </w:rPr>
        <w:t xml:space="preserve">:    </w:t>
      </w:r>
      <w:r>
        <w:rPr>
          <w:rFonts w:ascii="Times New Roman" w:eastAsiaTheme="minorEastAsia" w:hAnsi="Times New Roman" w:cs="Times New Roman"/>
          <w:sz w:val="40"/>
          <w:szCs w:val="40"/>
          <w:lang w:val="kk-KZ" w:eastAsia="ru-RU"/>
        </w:rPr>
        <w:t>Ж</w:t>
      </w:r>
      <w:r w:rsidRPr="002E5AD1">
        <w:rPr>
          <w:rFonts w:ascii="Times New Roman" w:eastAsiaTheme="minorEastAsia" w:hAnsi="Times New Roman" w:cs="Times New Roman"/>
          <w:sz w:val="40"/>
          <w:szCs w:val="40"/>
          <w:lang w:val="kk-KZ" w:eastAsia="ru-RU"/>
        </w:rPr>
        <w:t>ергілікті өзін-өзі басқару</w:t>
      </w:r>
      <w:r>
        <w:rPr>
          <w:rFonts w:ascii="Times New Roman" w:eastAsiaTheme="minorEastAsia" w:hAnsi="Times New Roman" w:cs="Times New Roman"/>
          <w:sz w:val="40"/>
          <w:szCs w:val="40"/>
          <w:lang w:val="kk-KZ" w:eastAsia="ru-RU"/>
        </w:rPr>
        <w:t>дың ерекшеліктері</w:t>
      </w:r>
      <w:r w:rsidRPr="002E5AD1">
        <w:rPr>
          <w:rFonts w:eastAsiaTheme="minorEastAsia"/>
          <w:sz w:val="20"/>
          <w:szCs w:val="20"/>
          <w:lang w:val="kk-KZ" w:eastAsia="ru-RU"/>
        </w:rPr>
        <w:t xml:space="preserve">  </w:t>
      </w:r>
    </w:p>
    <w:p w14:paraId="7FECAED8" w14:textId="77777777" w:rsidR="00034B26" w:rsidRDefault="00034B26">
      <w:pPr>
        <w:rPr>
          <w:lang w:val="kk-KZ"/>
        </w:rPr>
      </w:pPr>
    </w:p>
    <w:p w14:paraId="0E4A13AE" w14:textId="77777777" w:rsidR="00034B26" w:rsidRDefault="00034B26" w:rsidP="00034B2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4AE1C37E" w14:textId="77777777" w:rsidR="00034B26" w:rsidRDefault="00034B26" w:rsidP="00034B26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</w:t>
      </w:r>
      <w:r>
        <w:rPr>
          <w:rFonts w:ascii="Times New Roman" w:hAnsi="Times New Roman" w:cs="Times New Roman"/>
          <w:sz w:val="20"/>
          <w:szCs w:val="20"/>
        </w:rPr>
        <w:t>Аврамчикова Н. Т.</w:t>
      </w:r>
      <w:r>
        <w:rPr>
          <w:rFonts w:ascii="Times New Roman" w:hAnsi="Times New Roman" w:cs="Times New Roman"/>
          <w:sz w:val="20"/>
          <w:szCs w:val="20"/>
          <w:lang w:val="kk-KZ"/>
        </w:rPr>
        <w:t>, Рожнов И.П.</w:t>
      </w:r>
      <w:r>
        <w:rPr>
          <w:rFonts w:ascii="Times New Roman" w:hAnsi="Times New Roman" w:cs="Times New Roman"/>
          <w:sz w:val="20"/>
          <w:szCs w:val="20"/>
        </w:rPr>
        <w:t xml:space="preserve"> Эффективное государственное и муниципальное управление  М</w:t>
      </w:r>
      <w:r>
        <w:rPr>
          <w:rFonts w:ascii="Times New Roman" w:hAnsi="Times New Roman" w:cs="Times New Roman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sz w:val="20"/>
          <w:szCs w:val="20"/>
        </w:rPr>
        <w:t>: Юрайт, 202</w:t>
      </w:r>
      <w:r>
        <w:rPr>
          <w:rFonts w:ascii="Times New Roman" w:hAnsi="Times New Roman" w:cs="Times New Roman"/>
          <w:sz w:val="20"/>
          <w:szCs w:val="20"/>
          <w:lang w:val="kk-KZ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. — 167 с.  </w:t>
      </w:r>
    </w:p>
    <w:p w14:paraId="521584FA" w14:textId="77777777" w:rsidR="00034B26" w:rsidRDefault="00034B26" w:rsidP="00034B26">
      <w:pPr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3. Жатқанбаев Е., Смағұлова Г.С. Экономиканы мемлекеттік реттеу- Алматы: Қазақ университеті, 2023.-284 б.</w:t>
      </w:r>
    </w:p>
    <w:p w14:paraId="1E9B3A3F" w14:textId="77777777" w:rsidR="00034B26" w:rsidRDefault="00034B26" w:rsidP="00034B26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Қалымбетова А.Р. Қазақстандағы жергілікті өзін-өзі басқарудың дербес бюджеті-Алматы, Мәскеу:  EDP Hub (Идипи Хаб), Ай Пи Ар Медиа, 2026.-168 с.</w:t>
      </w:r>
    </w:p>
    <w:p w14:paraId="44164B0B" w14:textId="77777777" w:rsidR="00034B26" w:rsidRDefault="00034B26" w:rsidP="00034B26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Шайхиев Т.Т. Жергілікті өзін-өзі басқару: құқықтық негіздері, әлемдік тәжірибе,, түінді мәселелер мен алғышарттары-Орал: РБО БҚМУ, 2024.-117 б.</w:t>
      </w:r>
    </w:p>
    <w:p w14:paraId="2649BBC4" w14:textId="77777777" w:rsidR="00034B26" w:rsidRDefault="00034B26" w:rsidP="00034B2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75B50EB7" w14:textId="77777777" w:rsidR="00034B26" w:rsidRDefault="00034B26" w:rsidP="00034B2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1.Қазақстан Респуликасының Конститутциясы//Астана 15 наурыз// </w:t>
      </w:r>
      <w:r>
        <w:rPr>
          <w:rFonts w:ascii="Times New Roman" w:hAnsi="Times New Roman" w:cs="Times New Roman"/>
          <w:color w:val="000000"/>
          <w:sz w:val="20"/>
          <w:szCs w:val="20"/>
          <w:bdr w:val="single" w:sz="2" w:space="0" w:color="E5E7EB" w:frame="1"/>
          <w:shd w:val="clear" w:color="auto" w:fill="FFFFFF"/>
          <w:lang w:val="kk-KZ"/>
        </w:rPr>
        <w:t>adilet.zan.kz/kaz/docs/K2600000000/history</w:t>
      </w:r>
    </w:p>
    <w:p w14:paraId="3E026B61" w14:textId="77777777" w:rsidR="00034B26" w:rsidRDefault="00034B26" w:rsidP="00034B26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2.Қ</w:t>
      </w:r>
      <w:r>
        <w:rPr>
          <w:rFonts w:ascii="Times New Roman" w:hAnsi="Times New Roman" w:cs="Times New Roman"/>
          <w:sz w:val="20"/>
          <w:szCs w:val="20"/>
        </w:rPr>
        <w:t>азақстан Республикасындағы жергілікті мемлекеттік басқару және өзін-өзі басқару туралы: Қазақстан Республикасының 2001 жылғы 23 қаңтардағы N 148 Заңы.</w:t>
      </w:r>
    </w:p>
    <w:p w14:paraId="7DDE4D77" w14:textId="77777777" w:rsidR="00034B26" w:rsidRDefault="00034B26" w:rsidP="00034B26">
      <w:pPr>
        <w:spacing w:line="256" w:lineRule="auto"/>
        <w:contextualSpacing/>
        <w:rPr>
          <w:sz w:val="22"/>
          <w:szCs w:val="22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544EB747" w14:textId="77777777" w:rsidR="00034B26" w:rsidRDefault="00034B26" w:rsidP="00034B26">
      <w:pPr>
        <w:spacing w:after="0" w:line="252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4. Васильева В.М., Колеснева Е.А.,  Иншаков И.А.  Государственная политика и управление-М.: Юрайт, 2025.-442 с.</w:t>
      </w:r>
    </w:p>
    <w:p w14:paraId="6ADA121B" w14:textId="77777777" w:rsidR="00034B26" w:rsidRDefault="00034B26" w:rsidP="00034B26">
      <w:pPr>
        <w:spacing w:after="0" w:line="252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Глазьев С.Ю., Бодрунов С.Д. Современное государственное управление-М.: Ленанд, 2025.-608 с.</w:t>
      </w:r>
    </w:p>
    <w:p w14:paraId="4AF5848D" w14:textId="77777777" w:rsidR="00034B26" w:rsidRDefault="00034B26" w:rsidP="00034B26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47EB010B" w14:textId="77777777" w:rsidR="00034B26" w:rsidRDefault="00034B26" w:rsidP="00034B2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1D93EB73" w14:textId="77777777" w:rsidR="00034B26" w:rsidRDefault="00034B26" w:rsidP="00034B26">
      <w:pPr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URL : https://urait.ru/bcode/567981</w:t>
      </w:r>
    </w:p>
    <w:p w14:paraId="4EBC5632" w14:textId="77777777" w:rsidR="00034B26" w:rsidRDefault="00034B26" w:rsidP="00034B26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https://urait.ru/bcode/534074</w:t>
      </w:r>
    </w:p>
    <w:p w14:paraId="2A439794" w14:textId="77777777" w:rsidR="00034B26" w:rsidRDefault="00034B26" w:rsidP="00034B26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 : https://urait.ru/bcode/567981</w:t>
      </w:r>
    </w:p>
    <w:p w14:paraId="7E1AD351" w14:textId="77777777" w:rsidR="00034B26" w:rsidRDefault="00034B26" w:rsidP="00034B26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https://urait.ru/bcode/510647</w:t>
      </w:r>
    </w:p>
    <w:p w14:paraId="6629C05C" w14:textId="77777777" w:rsidR="00034B26" w:rsidRDefault="00034B26" w:rsidP="00034B26">
      <w:pPr>
        <w:tabs>
          <w:tab w:val="left" w:pos="0"/>
        </w:tabs>
        <w:spacing w:after="0" w:line="256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https://urait.ru/bcode/511109</w:t>
      </w:r>
    </w:p>
    <w:p w14:paraId="6AC58606" w14:textId="77777777" w:rsidR="00034B26" w:rsidRDefault="00034B26" w:rsidP="00034B2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36B39701" w14:textId="77777777" w:rsidR="00034B26" w:rsidRDefault="00034B26" w:rsidP="00034B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инфрақұрылымы:</w:t>
      </w:r>
    </w:p>
    <w:p w14:paraId="22B4E0E6" w14:textId="77777777" w:rsidR="00034B26" w:rsidRDefault="00034B26" w:rsidP="00034B2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Дәріс залы - 218 аулитория</w:t>
      </w:r>
    </w:p>
    <w:p w14:paraId="1024A1BD" w14:textId="77777777" w:rsidR="00034B26" w:rsidRDefault="00034B26" w:rsidP="00034B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Практика 2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 аудитория</w:t>
      </w:r>
    </w:p>
    <w:p w14:paraId="34BB296C" w14:textId="77777777" w:rsidR="00034B26" w:rsidRPr="00034B26" w:rsidRDefault="00034B26">
      <w:pPr>
        <w:rPr>
          <w:lang w:val="kk-KZ"/>
        </w:rPr>
      </w:pPr>
    </w:p>
    <w:sectPr w:rsidR="00034B26" w:rsidRPr="00034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49B"/>
    <w:rsid w:val="00034B26"/>
    <w:rsid w:val="004A6390"/>
    <w:rsid w:val="008319CB"/>
    <w:rsid w:val="00833599"/>
    <w:rsid w:val="00A4649B"/>
    <w:rsid w:val="00D87942"/>
    <w:rsid w:val="00E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42C5"/>
  <w15:chartTrackingRefBased/>
  <w15:docId w15:val="{B40C949D-716E-451A-A46F-9B846378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B26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464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4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49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49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49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49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49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49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49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6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6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64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64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64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64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64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64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64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6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649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6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649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64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649B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A4649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6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649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6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1598</Characters>
  <Application>Microsoft Office Word</Application>
  <DocSecurity>0</DocSecurity>
  <Lines>35</Lines>
  <Paragraphs>23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3</cp:revision>
  <dcterms:created xsi:type="dcterms:W3CDTF">2026-06-07T06:18:00Z</dcterms:created>
  <dcterms:modified xsi:type="dcterms:W3CDTF">2026-06-07T07:02:00Z</dcterms:modified>
</cp:coreProperties>
</file>